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22" w:right="58"/>
        <w:jc w:val="center"/>
      </w:pPr>
      <w:r>
        <w:rPr>
          <w:color w:val="231F20"/>
          <w:spacing w:val="-1"/>
        </w:rPr>
        <w:t>令和８年度宮城県・仙台市障害者ピアサポート研修</w:t>
      </w:r>
    </w:p>
    <w:p>
      <w:pPr>
        <w:spacing w:before="272"/>
        <w:ind w:left="164" w:right="222" w:firstLine="0"/>
        <w:jc w:val="center"/>
        <w:rPr>
          <w:b/>
          <w:sz w:val="48"/>
        </w:rPr>
      </w:pPr>
      <w:r>
        <w:rPr>
          <w:b/>
          <w:color w:val="231F20"/>
          <w:spacing w:val="-2"/>
          <w:sz w:val="48"/>
        </w:rPr>
        <w:t>受講申込書</w:t>
      </w:r>
    </w:p>
    <w:p>
      <w:pPr>
        <w:spacing w:line="240" w:lineRule="auto" w:before="40" w:after="0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5"/>
        <w:gridCol w:w="483"/>
        <w:gridCol w:w="2468"/>
        <w:gridCol w:w="3991"/>
      </w:tblGrid>
      <w:tr>
        <w:trPr>
          <w:trHeight w:val="940" w:hRule="atLeast"/>
        </w:trPr>
        <w:tc>
          <w:tcPr>
            <w:tcW w:w="1565" w:type="dxa"/>
          </w:tcPr>
          <w:p>
            <w:pPr>
              <w:pStyle w:val="TableParagraph"/>
              <w:spacing w:line="307" w:lineRule="auto" w:before="120"/>
              <w:ind w:left="429" w:right="92" w:hanging="29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（ふりがな</w:t>
            </w:r>
            <w:r>
              <w:rPr>
                <w:color w:val="231F20"/>
                <w:spacing w:val="-2"/>
                <w:sz w:val="22"/>
              </w:rPr>
              <w:t>）</w:t>
            </w:r>
            <w:r>
              <w:rPr>
                <w:color w:val="231F20"/>
                <w:spacing w:val="-4"/>
                <w:sz w:val="22"/>
              </w:rPr>
              <w:t>お名前</w:t>
            </w:r>
          </w:p>
        </w:tc>
        <w:tc>
          <w:tcPr>
            <w:tcW w:w="694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19" w:hRule="atLeast"/>
        </w:trPr>
        <w:tc>
          <w:tcPr>
            <w:tcW w:w="1565" w:type="dxa"/>
          </w:tcPr>
          <w:p>
            <w:pPr>
              <w:pStyle w:val="TableParagraph"/>
              <w:tabs>
                <w:tab w:pos="448" w:val="left" w:leader="none"/>
              </w:tabs>
              <w:spacing w:before="145"/>
              <w:ind w:left="8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所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10"/>
                <w:sz w:val="22"/>
              </w:rPr>
              <w:t>属</w:t>
            </w:r>
          </w:p>
          <w:p>
            <w:pPr>
              <w:pStyle w:val="TableParagraph"/>
              <w:spacing w:before="19"/>
              <w:ind w:left="8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（通所先</w:t>
            </w:r>
            <w:r>
              <w:rPr>
                <w:color w:val="231F20"/>
                <w:spacing w:val="-10"/>
                <w:sz w:val="22"/>
              </w:rPr>
              <w:t>）</w:t>
            </w:r>
          </w:p>
        </w:tc>
        <w:tc>
          <w:tcPr>
            <w:tcW w:w="694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79" w:hRule="atLeast"/>
        </w:trPr>
        <w:tc>
          <w:tcPr>
            <w:tcW w:w="1565" w:type="dxa"/>
            <w:vMerge w:val="restart"/>
          </w:tcPr>
          <w:p>
            <w:pPr>
              <w:pStyle w:val="TableParagraph"/>
              <w:spacing w:before="203"/>
              <w:rPr>
                <w:b/>
                <w:sz w:val="22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連絡先</w:t>
            </w:r>
          </w:p>
          <w:p>
            <w:pPr>
              <w:pStyle w:val="TableParagraph"/>
              <w:spacing w:before="156"/>
              <w:rPr>
                <w:b/>
                <w:sz w:val="22"/>
              </w:rPr>
            </w:pPr>
          </w:p>
          <w:p>
            <w:pPr>
              <w:pStyle w:val="TableParagraph"/>
              <w:spacing w:line="316" w:lineRule="auto"/>
              <w:ind w:left="83" w:right="59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※書類を受け取りたい住所をお書き下さい</w:t>
            </w:r>
          </w:p>
        </w:tc>
        <w:tc>
          <w:tcPr>
            <w:tcW w:w="6942" w:type="dxa"/>
            <w:gridSpan w:val="3"/>
          </w:tcPr>
          <w:p>
            <w:pPr>
              <w:pStyle w:val="TableParagraph"/>
              <w:spacing w:before="92"/>
              <w:ind w:left="133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〒</w:t>
            </w:r>
          </w:p>
        </w:tc>
      </w:tr>
      <w:tr>
        <w:trPr>
          <w:trHeight w:val="610" w:hRule="atLeast"/>
        </w:trPr>
        <w:tc>
          <w:tcPr>
            <w:tcW w:w="1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  <w:gridSpan w:val="3"/>
          </w:tcPr>
          <w:p>
            <w:pPr>
              <w:pStyle w:val="TableParagraph"/>
              <w:spacing w:before="145"/>
              <w:ind w:left="132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電話番号</w:t>
            </w:r>
          </w:p>
        </w:tc>
      </w:tr>
      <w:tr>
        <w:trPr>
          <w:trHeight w:val="590" w:hRule="atLeast"/>
        </w:trPr>
        <w:tc>
          <w:tcPr>
            <w:tcW w:w="1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2" w:type="dxa"/>
            <w:gridSpan w:val="3"/>
          </w:tcPr>
          <w:p>
            <w:pPr>
              <w:pStyle w:val="TableParagraph"/>
              <w:spacing w:before="144"/>
              <w:ind w:left="13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メールアドレス</w:t>
            </w:r>
          </w:p>
        </w:tc>
      </w:tr>
      <w:tr>
        <w:trPr>
          <w:trHeight w:val="1300" w:hRule="atLeast"/>
        </w:trPr>
        <w:tc>
          <w:tcPr>
            <w:tcW w:w="156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65"/>
              <w:rPr>
                <w:b/>
                <w:sz w:val="22"/>
              </w:rPr>
            </w:pPr>
          </w:p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申込区分</w:t>
            </w:r>
          </w:p>
          <w:p>
            <w:pPr>
              <w:pStyle w:val="TableParagraph"/>
              <w:spacing w:before="58"/>
              <w:ind w:left="137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いずれかに◯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9" w:type="dxa"/>
            <w:gridSpan w:val="2"/>
          </w:tcPr>
          <w:p>
            <w:pPr>
              <w:pStyle w:val="TableParagraph"/>
              <w:spacing w:line="288" w:lineRule="auto" w:before="159"/>
              <w:ind w:left="548" w:right="168" w:hanging="440"/>
              <w:jc w:val="both"/>
              <w:rPr>
                <w:sz w:val="22"/>
              </w:rPr>
            </w:pPr>
            <w:r>
              <w:rPr>
                <w:color w:val="231F20"/>
                <w:sz w:val="22"/>
              </w:rPr>
              <w:t>① 障害福祉サービス事業所、相談支援事業所等に雇用等され</w:t>
            </w:r>
            <w:r>
              <w:rPr>
                <w:color w:val="231F20"/>
                <w:spacing w:val="-2"/>
                <w:sz w:val="22"/>
              </w:rPr>
              <w:t>ている障害者（通所利用を除く）または、今後雇用が見込まれる方も含めます。</w:t>
            </w:r>
          </w:p>
        </w:tc>
      </w:tr>
      <w:tr>
        <w:trPr>
          <w:trHeight w:val="900" w:hRule="atLeast"/>
        </w:trPr>
        <w:tc>
          <w:tcPr>
            <w:tcW w:w="1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9" w:type="dxa"/>
            <w:gridSpan w:val="2"/>
          </w:tcPr>
          <w:p>
            <w:pPr>
              <w:pStyle w:val="TableParagraph"/>
              <w:tabs>
                <w:tab w:pos="548" w:val="left" w:leader="none"/>
              </w:tabs>
              <w:spacing w:line="288" w:lineRule="auto" w:before="161"/>
              <w:ind w:left="548" w:right="168" w:hanging="440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②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2"/>
                <w:sz w:val="22"/>
              </w:rPr>
              <w:t>①の方が所属する障害福祉サービス事業所等の管理者等、ピアサポーターと協働し支援を行う方</w:t>
            </w:r>
          </w:p>
        </w:tc>
      </w:tr>
      <w:tr>
        <w:trPr>
          <w:trHeight w:val="929" w:hRule="atLeast"/>
        </w:trPr>
        <w:tc>
          <w:tcPr>
            <w:tcW w:w="1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9" w:type="dxa"/>
            <w:gridSpan w:val="2"/>
          </w:tcPr>
          <w:p>
            <w:pPr>
              <w:pStyle w:val="TableParagraph"/>
              <w:tabs>
                <w:tab w:pos="548" w:val="left" w:leader="none"/>
              </w:tabs>
              <w:spacing w:line="288" w:lineRule="auto" w:before="164"/>
              <w:ind w:left="548" w:right="168" w:hanging="440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③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2"/>
                <w:sz w:val="22"/>
              </w:rPr>
              <w:t>ピアサポート活動に関心のある障害者（障害福祉サービス事業所の通所利用を含む)</w:t>
            </w:r>
          </w:p>
        </w:tc>
      </w:tr>
      <w:tr>
        <w:trPr>
          <w:trHeight w:val="911" w:hRule="atLeast"/>
        </w:trPr>
        <w:tc>
          <w:tcPr>
            <w:tcW w:w="1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59" w:type="dxa"/>
            <w:gridSpan w:val="2"/>
          </w:tcPr>
          <w:p>
            <w:pPr>
              <w:pStyle w:val="TableParagraph"/>
              <w:tabs>
                <w:tab w:pos="548" w:val="left" w:leader="none"/>
              </w:tabs>
              <w:spacing w:line="288" w:lineRule="auto" w:before="131"/>
              <w:ind w:left="548" w:right="388" w:hanging="440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④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2"/>
                <w:sz w:val="22"/>
              </w:rPr>
              <w:t>ピアサポーターの雇用を検討している障害福祉サービス事業所等の管理者、支援者</w:t>
            </w:r>
          </w:p>
        </w:tc>
      </w:tr>
      <w:tr>
        <w:trPr>
          <w:trHeight w:val="1298" w:hRule="atLeast"/>
        </w:trPr>
        <w:tc>
          <w:tcPr>
            <w:tcW w:w="1565" w:type="dxa"/>
          </w:tcPr>
          <w:p>
            <w:pPr>
              <w:pStyle w:val="TableParagraph"/>
              <w:spacing w:before="164"/>
              <w:ind w:left="8" w:right="13"/>
              <w:jc w:val="center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障害区分</w:t>
            </w:r>
          </w:p>
          <w:p>
            <w:pPr>
              <w:pStyle w:val="TableParagraph"/>
              <w:spacing w:before="58"/>
              <w:ind w:left="8" w:right="13"/>
              <w:jc w:val="center"/>
              <w:rPr>
                <w:sz w:val="22"/>
              </w:rPr>
            </w:pPr>
            <w:r>
              <w:rPr>
                <w:color w:val="231F20"/>
                <w:sz w:val="22"/>
              </w:rPr>
              <w:t>（◯で囲む</w:t>
            </w:r>
            <w:r>
              <w:rPr>
                <w:color w:val="231F20"/>
                <w:spacing w:val="-10"/>
                <w:sz w:val="22"/>
              </w:rPr>
              <w:t>）</w:t>
            </w:r>
          </w:p>
          <w:p>
            <w:pPr>
              <w:pStyle w:val="TableParagraph"/>
              <w:spacing w:before="58"/>
              <w:ind w:left="8" w:right="13"/>
              <w:jc w:val="center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※障害ある方</w:t>
            </w:r>
          </w:p>
        </w:tc>
        <w:tc>
          <w:tcPr>
            <w:tcW w:w="6942" w:type="dxa"/>
            <w:gridSpan w:val="3"/>
          </w:tcPr>
          <w:p>
            <w:pPr>
              <w:pStyle w:val="TableParagraph"/>
              <w:tabs>
                <w:tab w:pos="2263" w:val="left" w:leader="none"/>
                <w:tab w:pos="3363" w:val="left" w:leader="none"/>
                <w:tab w:pos="4463" w:val="left" w:leader="none"/>
                <w:tab w:pos="5123" w:val="left" w:leader="none"/>
                <w:tab w:pos="5783" w:val="left" w:leader="none"/>
              </w:tabs>
              <w:spacing w:line="355" w:lineRule="auto" w:before="281"/>
              <w:ind w:left="1163" w:right="146" w:hanging="99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身体障害(視覚障害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4"/>
                <w:sz w:val="22"/>
              </w:rPr>
              <w:t>聴覚障害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4"/>
                <w:sz w:val="22"/>
              </w:rPr>
              <w:t>言語障害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2"/>
                <w:sz w:val="22"/>
              </w:rPr>
              <w:t>肢体不自由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2"/>
                <w:sz w:val="22"/>
              </w:rPr>
              <w:t>内部障害</w:t>
            </w:r>
            <w:r>
              <w:rPr>
                <w:color w:val="231F20"/>
                <w:spacing w:val="-2"/>
                <w:sz w:val="22"/>
              </w:rPr>
              <w:t>)</w:t>
            </w:r>
            <w:r>
              <w:rPr>
                <w:color w:val="231F20"/>
                <w:spacing w:val="-4"/>
                <w:sz w:val="22"/>
              </w:rPr>
              <w:t>知的障害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4"/>
                <w:sz w:val="22"/>
              </w:rPr>
              <w:t>精神障害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4"/>
                <w:sz w:val="22"/>
              </w:rPr>
              <w:t>発達障害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6"/>
                <w:sz w:val="22"/>
              </w:rPr>
              <w:t>難病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2"/>
                <w:sz w:val="22"/>
              </w:rPr>
              <w:t>高次脳機能障害</w:t>
            </w:r>
          </w:p>
        </w:tc>
      </w:tr>
      <w:tr>
        <w:trPr>
          <w:trHeight w:val="930" w:hRule="atLeast"/>
        </w:trPr>
        <w:tc>
          <w:tcPr>
            <w:tcW w:w="2048" w:type="dxa"/>
            <w:gridSpan w:val="2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spacing w:line="288" w:lineRule="auto"/>
              <w:ind w:left="135" w:right="13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受講に際して配慮して欲しいこと</w:t>
            </w:r>
          </w:p>
        </w:tc>
        <w:tc>
          <w:tcPr>
            <w:tcW w:w="6459" w:type="dxa"/>
            <w:gridSpan w:val="2"/>
            <w:tcBorders>
              <w:bottom w:val="single" w:sz="4" w:space="0" w:color="231F20"/>
            </w:tcBorders>
          </w:tcPr>
          <w:p>
            <w:pPr>
              <w:pStyle w:val="TableParagraph"/>
              <w:spacing w:before="58"/>
              <w:ind w:left="13"/>
              <w:rPr>
                <w:sz w:val="22"/>
              </w:rPr>
            </w:pPr>
            <w:r>
              <w:rPr>
                <w:rFonts w:ascii="KozGoPr6N-Regular" w:hAnsi="KozGoPr6N-Regular" w:eastAsia="KozGoPr6N-Regular"/>
                <w:color w:val="231F20"/>
                <w:position w:val="-1"/>
                <w:sz w:val="28"/>
              </w:rPr>
              <w:t>□</w:t>
            </w:r>
            <w:r>
              <w:rPr>
                <w:color w:val="231F20"/>
                <w:spacing w:val="5"/>
                <w:sz w:val="22"/>
              </w:rPr>
              <w:t>車椅子利用 </w:t>
            </w:r>
            <w:r>
              <w:rPr>
                <w:rFonts w:ascii="KozGoPr6N-Regular" w:hAnsi="KozGoPr6N-Regular" w:eastAsia="KozGoPr6N-Regular"/>
                <w:color w:val="231F20"/>
                <w:position w:val="-1"/>
                <w:sz w:val="28"/>
              </w:rPr>
              <w:t>□</w:t>
            </w:r>
            <w:r>
              <w:rPr>
                <w:color w:val="231F20"/>
                <w:spacing w:val="8"/>
                <w:sz w:val="22"/>
              </w:rPr>
              <w:t>補助犬 </w:t>
            </w:r>
            <w:r>
              <w:rPr>
                <w:rFonts w:ascii="KozGoPr6N-Regular" w:hAnsi="KozGoPr6N-Regular" w:eastAsia="KozGoPr6N-Regular"/>
                <w:color w:val="231F20"/>
                <w:position w:val="-1"/>
                <w:sz w:val="28"/>
              </w:rPr>
              <w:t>□</w:t>
            </w:r>
            <w:r>
              <w:rPr>
                <w:color w:val="231F20"/>
                <w:spacing w:val="7"/>
                <w:sz w:val="22"/>
              </w:rPr>
              <w:t>手話通訳 </w:t>
            </w:r>
            <w:r>
              <w:rPr>
                <w:rFonts w:ascii="KozGoPr6N-Regular" w:hAnsi="KozGoPr6N-Regular" w:eastAsia="KozGoPr6N-Regular"/>
                <w:color w:val="231F20"/>
                <w:position w:val="-1"/>
                <w:sz w:val="28"/>
              </w:rPr>
              <w:t>□</w:t>
            </w:r>
            <w:r>
              <w:rPr>
                <w:color w:val="231F20"/>
                <w:spacing w:val="7"/>
                <w:sz w:val="22"/>
              </w:rPr>
              <w:t>要約筆記 </w:t>
            </w:r>
            <w:r>
              <w:rPr>
                <w:rFonts w:ascii="KozGoPr6N-Regular" w:hAnsi="KozGoPr6N-Regular" w:eastAsia="KozGoPr6N-Regular"/>
                <w:color w:val="231F20"/>
                <w:position w:val="-1"/>
                <w:sz w:val="28"/>
              </w:rPr>
              <w:t>□</w:t>
            </w:r>
            <w:r>
              <w:rPr>
                <w:color w:val="231F20"/>
                <w:sz w:val="22"/>
              </w:rPr>
              <w:t>UD</w:t>
            </w:r>
            <w:r>
              <w:rPr>
                <w:color w:val="231F20"/>
                <w:spacing w:val="-4"/>
                <w:sz w:val="22"/>
              </w:rPr>
              <w:t>トーク</w:t>
            </w:r>
          </w:p>
          <w:p>
            <w:pPr>
              <w:pStyle w:val="TableParagraph"/>
              <w:spacing w:before="20"/>
              <w:ind w:left="13"/>
              <w:rPr>
                <w:sz w:val="22"/>
              </w:rPr>
            </w:pPr>
            <w:r>
              <w:rPr>
                <w:rFonts w:ascii="KozGoPr6N-Regular" w:hAnsi="KozGoPr6N-Regular" w:eastAsia="KozGoPr6N-Regular"/>
                <w:color w:val="231F20"/>
                <w:spacing w:val="-4"/>
                <w:position w:val="-1"/>
                <w:sz w:val="28"/>
              </w:rPr>
              <w:t>□</w:t>
            </w:r>
            <w:r>
              <w:rPr>
                <w:color w:val="231F20"/>
                <w:sz w:val="22"/>
              </w:rPr>
              <w:t>拡大版テキスト </w:t>
            </w:r>
            <w:r>
              <w:rPr>
                <w:rFonts w:ascii="KozGoPr6N-Regular" w:hAnsi="KozGoPr6N-Regular" w:eastAsia="KozGoPr6N-Regular"/>
                <w:color w:val="231F20"/>
                <w:spacing w:val="-4"/>
                <w:position w:val="-1"/>
                <w:sz w:val="28"/>
              </w:rPr>
              <w:t>□</w:t>
            </w:r>
            <w:r>
              <w:rPr>
                <w:color w:val="231F20"/>
                <w:sz w:val="22"/>
              </w:rPr>
              <w:t>ルビ付きテキスト </w:t>
            </w:r>
            <w:r>
              <w:rPr>
                <w:rFonts w:ascii="KozGoPr6N-Regular" w:hAnsi="KozGoPr6N-Regular" w:eastAsia="KozGoPr6N-Regular"/>
                <w:color w:val="231F20"/>
                <w:spacing w:val="-4"/>
                <w:position w:val="-1"/>
                <w:sz w:val="28"/>
              </w:rPr>
              <w:t>□</w:t>
            </w:r>
            <w:r>
              <w:rPr>
                <w:color w:val="231F20"/>
                <w:spacing w:val="-6"/>
                <w:sz w:val="22"/>
              </w:rPr>
              <w:t>拡大鏡</w:t>
            </w:r>
          </w:p>
        </w:tc>
      </w:tr>
      <w:tr>
        <w:trPr>
          <w:trHeight w:val="911" w:hRule="atLeast"/>
        </w:trPr>
        <w:tc>
          <w:tcPr>
            <w:tcW w:w="20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9" w:type="dxa"/>
            <w:gridSpan w:val="2"/>
            <w:tcBorders>
              <w:top w:val="single" w:sz="4" w:space="0" w:color="231F20"/>
            </w:tcBorders>
          </w:tcPr>
          <w:p>
            <w:pPr>
              <w:pStyle w:val="TableParagraph"/>
              <w:spacing w:before="17"/>
              <w:ind w:left="7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その他自由記述</w:t>
            </w:r>
          </w:p>
        </w:tc>
      </w:tr>
      <w:tr>
        <w:trPr>
          <w:trHeight w:val="919" w:hRule="atLeast"/>
        </w:trPr>
        <w:tc>
          <w:tcPr>
            <w:tcW w:w="4516" w:type="dxa"/>
            <w:gridSpan w:val="3"/>
          </w:tcPr>
          <w:p>
            <w:pPr>
              <w:pStyle w:val="TableParagraph"/>
              <w:spacing w:before="154"/>
              <w:ind w:left="344"/>
              <w:rPr>
                <w:sz w:val="22"/>
              </w:rPr>
            </w:pPr>
            <w:r>
              <w:rPr>
                <w:color w:val="231F20"/>
                <w:spacing w:val="-1"/>
                <w:sz w:val="22"/>
              </w:rPr>
              <w:t>受講に伴い、介助者の方はいますか？</w:t>
            </w:r>
          </w:p>
          <w:p>
            <w:pPr>
              <w:pStyle w:val="TableParagraph"/>
              <w:spacing w:before="58"/>
              <w:ind w:left="344"/>
              <w:rPr>
                <w:sz w:val="22"/>
              </w:rPr>
            </w:pPr>
            <w:r>
              <w:rPr>
                <w:color w:val="231F20"/>
                <w:sz w:val="22"/>
              </w:rPr>
              <w:t>（◯で囲む</w:t>
            </w:r>
            <w:r>
              <w:rPr>
                <w:color w:val="231F20"/>
                <w:spacing w:val="-10"/>
                <w:sz w:val="22"/>
              </w:rPr>
              <w:t>）</w:t>
            </w:r>
          </w:p>
        </w:tc>
        <w:tc>
          <w:tcPr>
            <w:tcW w:w="3991" w:type="dxa"/>
          </w:tcPr>
          <w:p>
            <w:pPr>
              <w:pStyle w:val="TableParagraph"/>
              <w:tabs>
                <w:tab w:pos="2374" w:val="left" w:leader="none"/>
              </w:tabs>
              <w:spacing w:before="284"/>
              <w:ind w:left="934"/>
              <w:rPr>
                <w:sz w:val="24"/>
              </w:rPr>
            </w:pPr>
            <w:r>
              <w:rPr>
                <w:color w:val="231F20"/>
                <w:sz w:val="24"/>
              </w:rPr>
              <w:t>い</w:t>
            </w:r>
            <w:r>
              <w:rPr>
                <w:color w:val="231F20"/>
                <w:spacing w:val="-10"/>
                <w:sz w:val="24"/>
              </w:rPr>
              <w:t>る</w:t>
            </w:r>
            <w:r>
              <w:rPr>
                <w:color w:val="231F20"/>
                <w:sz w:val="24"/>
              </w:rPr>
              <w:tab/>
              <w:t>いな</w:t>
            </w:r>
            <w:r>
              <w:rPr>
                <w:color w:val="231F20"/>
                <w:spacing w:val="-10"/>
                <w:sz w:val="24"/>
              </w:rPr>
              <w:t>い</w:t>
            </w:r>
          </w:p>
        </w:tc>
      </w:tr>
      <w:tr>
        <w:trPr>
          <w:trHeight w:val="1280" w:hRule="atLeast"/>
        </w:trPr>
        <w:tc>
          <w:tcPr>
            <w:tcW w:w="4516" w:type="dxa"/>
            <w:gridSpan w:val="3"/>
          </w:tcPr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spacing w:line="288" w:lineRule="auto"/>
              <w:ind w:left="118" w:right="-2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研修当日の模様を資料として、録画いたし</w:t>
            </w:r>
            <w:r>
              <w:rPr>
                <w:color w:val="231F20"/>
                <w:spacing w:val="-2"/>
                <w:sz w:val="22"/>
              </w:rPr>
              <w:t> ます。映り込みの可否を◯で囲んで下さい。</w:t>
            </w:r>
          </w:p>
        </w:tc>
        <w:tc>
          <w:tcPr>
            <w:tcW w:w="3991" w:type="dxa"/>
          </w:tcPr>
          <w:p>
            <w:pPr>
              <w:pStyle w:val="TableParagraph"/>
              <w:spacing w:before="213"/>
              <w:ind w:right="240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映像に</w:t>
            </w:r>
          </w:p>
          <w:p>
            <w:pPr>
              <w:pStyle w:val="TableParagraph"/>
              <w:tabs>
                <w:tab w:pos="1863" w:val="left" w:leader="none"/>
              </w:tabs>
              <w:spacing w:before="192"/>
              <w:ind w:left="184"/>
              <w:rPr>
                <w:sz w:val="24"/>
              </w:rPr>
            </w:pPr>
            <w:r>
              <w:rPr>
                <w:color w:val="231F20"/>
                <w:sz w:val="24"/>
              </w:rPr>
              <w:t>映ってもよ</w:t>
            </w:r>
            <w:r>
              <w:rPr>
                <w:color w:val="231F20"/>
                <w:spacing w:val="-10"/>
                <w:sz w:val="24"/>
              </w:rPr>
              <w:t>い</w:t>
            </w:r>
            <w:r>
              <w:rPr>
                <w:color w:val="231F20"/>
                <w:sz w:val="24"/>
              </w:rPr>
              <w:tab/>
              <w:t>映さないでほし</w:t>
            </w:r>
            <w:r>
              <w:rPr>
                <w:color w:val="231F20"/>
                <w:spacing w:val="-10"/>
                <w:sz w:val="24"/>
              </w:rPr>
              <w:t>い</w:t>
            </w:r>
          </w:p>
        </w:tc>
      </w:tr>
    </w:tbl>
    <w:sectPr>
      <w:type w:val="continuous"/>
      <w:pgSz w:w="11910" w:h="16840"/>
      <w:pgMar w:top="60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IZ UDGothic">
    <w:altName w:val="BIZ UDGothic"/>
    <w:charset w:val="0"/>
    <w:family w:val="swiss"/>
    <w:pitch w:val="fixed"/>
  </w:font>
  <w:font w:name="KozGoPr6N-Regular">
    <w:altName w:val="KozGoPr6N-Regular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IZ UDGothic" w:hAnsi="BIZ UDGothic" w:eastAsia="BIZ UDGothic" w:cs="BIZ UDGothic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38"/>
    </w:pPr>
    <w:rPr>
      <w:rFonts w:ascii="BIZ UDGothic" w:hAnsi="BIZ UDGothic" w:eastAsia="BIZ UDGothic" w:cs="BIZ UDGothic"/>
      <w:b/>
      <w:bCs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BIZ UDGothic" w:hAnsi="BIZ UDGothic" w:eastAsia="BIZ UDGothic" w:cs="BIZ UD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受講申込書</dc:title>
  <dcterms:created xsi:type="dcterms:W3CDTF">2026-04-26T23:39:23Z</dcterms:created>
  <dcterms:modified xsi:type="dcterms:W3CDTF">2026-04-26T23:39:23Z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Adobe Illustrator 30.3 (Macintosh)</vt:lpwstr>
  </property>
  <property fmtid="{D5CDD505-2E9C-101B-9397-08002B2CF9AE}" pid="4" name="LastSaved">
    <vt:filetime>2026-04-26T00:00:00Z</vt:filetime>
  </property>
  <property fmtid="{D5CDD505-2E9C-101B-9397-08002B2CF9AE}" pid="5" name="Producer">
    <vt:lpwstr>Adobe PDF library 18.00</vt:lpwstr>
  </property>
</Properties>
</file>